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6" w:type="dxa"/>
        <w:shd w:val="clear" w:color="auto" w:fill="A9A9A9"/>
        <w:tblCellMar>
          <w:left w:w="0" w:type="dxa"/>
          <w:right w:w="0" w:type="dxa"/>
        </w:tblCellMar>
        <w:tblLook w:val="04A0"/>
      </w:tblPr>
      <w:tblGrid>
        <w:gridCol w:w="816"/>
      </w:tblGrid>
      <w:tr w:rsidR="00D4691E" w:rsidRPr="00915833" w:rsidTr="002C6FAF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691E" w:rsidRPr="00915833" w:rsidRDefault="00D4691E" w:rsidP="001349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</w:pPr>
            <w:r w:rsidRPr="00915833">
              <w:rPr>
                <w:rFonts w:ascii="Times New Roman" w:eastAsia="Times New Roman" w:hAnsi="Times New Roman" w:cs="Times New Roman"/>
                <w:b/>
                <w:bCs/>
                <w:sz w:val="2"/>
                <w:szCs w:val="2"/>
              </w:rPr>
              <w:t> </w:t>
            </w:r>
          </w:p>
        </w:tc>
      </w:tr>
    </w:tbl>
    <w:p w:rsidR="001349F9" w:rsidRPr="001349F9" w:rsidRDefault="001349F9" w:rsidP="001349F9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</w:p>
    <w:tbl>
      <w:tblPr>
        <w:tblW w:w="0" w:type="auto"/>
        <w:shd w:val="clear" w:color="auto" w:fill="A9A9A9"/>
        <w:tblCellMar>
          <w:left w:w="0" w:type="dxa"/>
          <w:right w:w="0" w:type="dxa"/>
        </w:tblCellMar>
        <w:tblLook w:val="04A0"/>
      </w:tblPr>
      <w:tblGrid>
        <w:gridCol w:w="7474"/>
        <w:gridCol w:w="816"/>
        <w:gridCol w:w="816"/>
      </w:tblGrid>
      <w:tr w:rsidR="00D4691E" w:rsidRPr="00D4691E" w:rsidTr="00D2178F">
        <w:trPr>
          <w:gridAfter w:val="1"/>
          <w:wAfter w:w="816" w:type="dxa"/>
        </w:trPr>
        <w:tc>
          <w:tcPr>
            <w:tcW w:w="7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D4691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</w:t>
            </w: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บันทึกหลักการและเหตุผล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4691E" w:rsidRPr="00D4691E" w:rsidTr="00D4691E">
        <w:trPr>
          <w:trHeight w:val="360"/>
        </w:trPr>
        <w:tc>
          <w:tcPr>
            <w:tcW w:w="9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jc w:val="center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ประกอบร่างข้อบัญญัติ</w:t>
            </w: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งบประมาณรายจ่าย</w:t>
            </w:r>
          </w:p>
        </w:tc>
      </w:tr>
      <w:tr w:rsidR="00D4691E" w:rsidRPr="00D4691E" w:rsidTr="00D4691E">
        <w:trPr>
          <w:trHeight w:val="337"/>
        </w:trPr>
        <w:tc>
          <w:tcPr>
            <w:tcW w:w="9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691E" w:rsidRPr="00D4691E" w:rsidRDefault="00D4691E" w:rsidP="003E6947">
            <w:pPr>
              <w:spacing w:after="0" w:line="240" w:lineRule="auto"/>
              <w:jc w:val="center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="003E6947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D4691E" w:rsidRPr="00D4691E" w:rsidTr="00D4691E">
        <w:trPr>
          <w:trHeight w:val="360"/>
        </w:trPr>
        <w:tc>
          <w:tcPr>
            <w:tcW w:w="9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jc w:val="center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ของ องค์การบริหารส่วนตำบลยางตลาด</w:t>
            </w:r>
          </w:p>
        </w:tc>
      </w:tr>
      <w:tr w:rsidR="00D4691E" w:rsidRPr="00D4691E" w:rsidTr="00D4691E">
        <w:trPr>
          <w:trHeight w:val="360"/>
        </w:trPr>
        <w:tc>
          <w:tcPr>
            <w:tcW w:w="91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D4691E" w:rsidRDefault="00D4691E" w:rsidP="00D4691E">
            <w:pPr>
              <w:spacing w:after="0" w:line="240" w:lineRule="auto"/>
              <w:jc w:val="center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อำเภอยางตลาด</w:t>
            </w: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จังหวัดกาฬสินธุ์</w:t>
            </w:r>
          </w:p>
          <w:p w:rsidR="00086432" w:rsidRDefault="00086432" w:rsidP="00D4691E">
            <w:pPr>
              <w:spacing w:after="0" w:line="240" w:lineRule="auto"/>
              <w:jc w:val="center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***************************************</w:t>
            </w:r>
          </w:p>
          <w:p w:rsidR="00F61A5E" w:rsidRDefault="00F61A5E" w:rsidP="00086432">
            <w:pPr>
              <w:spacing w:before="240" w:after="0" w:line="240" w:lineRule="auto"/>
              <w:jc w:val="center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61A5E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u w:val="single"/>
                <w:cs/>
              </w:rPr>
              <w:t>หลักการ</w:t>
            </w:r>
          </w:p>
          <w:p w:rsidR="00F61A5E" w:rsidRPr="00F61A5E" w:rsidRDefault="00832A56" w:rsidP="00086432">
            <w:pPr>
              <w:pStyle w:val="a3"/>
              <w:tabs>
                <w:tab w:val="left" w:pos="6300"/>
                <w:tab w:val="right" w:pos="8460"/>
                <w:tab w:val="right" w:pos="9000"/>
              </w:tabs>
              <w:spacing w:before="240"/>
              <w:ind w:firstLine="0"/>
              <w:rPr>
                <w:rFonts w:ascii="TH SarabunPSK" w:hAnsi="TH SarabunPSK" w:cs="TH SarabunPSK"/>
                <w:b/>
                <w:bCs/>
                <w:color w:val="000000"/>
                <w:u w:val="single"/>
                <w:cs/>
              </w:rPr>
            </w:pPr>
            <w:r w:rsidRPr="00832A56">
              <w:rPr>
                <w:rFonts w:ascii="TH SarabunPSK" w:hAnsi="TH SarabunPSK" w:cs="TH SarabunPSK"/>
                <w:b/>
                <w:bCs/>
                <w:cs/>
              </w:rPr>
              <w:t>งบประมาณรายจ่ายทั้งสิ้นยอดรวม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   42</w:t>
            </w:r>
            <w:r w:rsidRPr="00832A56">
              <w:rPr>
                <w:rFonts w:ascii="TH SarabunPSK" w:hAnsi="TH SarabunPSK" w:cs="TH SarabunPSK"/>
                <w:b/>
                <w:bCs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>737</w:t>
            </w:r>
            <w:r w:rsidRPr="00832A56">
              <w:rPr>
                <w:rFonts w:ascii="TH SarabunPSK" w:hAnsi="TH SarabunPSK" w:cs="TH SarabunPSK"/>
                <w:b/>
                <w:bCs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680  </w:t>
            </w:r>
            <w:r w:rsidRPr="00832A56">
              <w:rPr>
                <w:rFonts w:ascii="TH SarabunPSK" w:hAnsi="TH SarabunPSK" w:cs="TH SarabunPSK"/>
                <w:b/>
                <w:bCs/>
                <w:cs/>
              </w:rPr>
              <w:t>บาท</w:t>
            </w:r>
            <w:r>
              <w:rPr>
                <w:rFonts w:ascii="TH SarabunPSK" w:hAnsi="TH SarabunPSK" w:cs="TH SarabunPSK"/>
                <w:b/>
                <w:bCs/>
              </w:rPr>
              <w:t xml:space="preserve">   </w:t>
            </w:r>
            <w:r w:rsidRPr="00832A56">
              <w:rPr>
                <w:rFonts w:ascii="TH SarabunPSK" w:hAnsi="TH SarabunPSK" w:cs="TH SarabunPSK"/>
                <w:b/>
                <w:bCs/>
                <w:cs/>
              </w:rPr>
              <w:t>แยกรายละเอียดตามแผนงานได้ดังนี้</w:t>
            </w:r>
          </w:p>
        </w:tc>
      </w:tr>
    </w:tbl>
    <w:p w:rsidR="00D4691E" w:rsidRPr="00D4691E" w:rsidRDefault="00D4691E" w:rsidP="00D4691E">
      <w:pPr>
        <w:spacing w:after="0" w:line="240" w:lineRule="auto"/>
        <w:rPr>
          <w:rFonts w:ascii="TH SarabunPSK" w:eastAsia="Times New Roman" w:hAnsi="TH SarabunPSK" w:cs="TH SarabunPSK"/>
          <w:vanish/>
          <w:sz w:val="32"/>
          <w:szCs w:val="32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55"/>
        <w:gridCol w:w="6587"/>
        <w:gridCol w:w="2184"/>
      </w:tblGrid>
      <w:tr w:rsidR="00D4691E" w:rsidRPr="00D4691E" w:rsidTr="00086432">
        <w:tc>
          <w:tcPr>
            <w:tcW w:w="255" w:type="dxa"/>
            <w:shd w:val="clear" w:color="auto" w:fill="auto"/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6587" w:type="dxa"/>
            <w:shd w:val="clear" w:color="auto" w:fill="auto"/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84" w:type="dxa"/>
            <w:shd w:val="clear" w:color="auto" w:fill="auto"/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D4691E" w:rsidRPr="00D4691E" w:rsidTr="00086432">
        <w:trPr>
          <w:trHeight w:val="360"/>
        </w:trPr>
        <w:tc>
          <w:tcPr>
            <w:tcW w:w="6842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jc w:val="center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jc w:val="center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ยอดรวม</w:t>
            </w:r>
          </w:p>
        </w:tc>
      </w:tr>
      <w:tr w:rsidR="00D4691E" w:rsidRPr="00D4691E" w:rsidTr="00086432">
        <w:trPr>
          <w:trHeight w:val="360"/>
        </w:trPr>
        <w:tc>
          <w:tcPr>
            <w:tcW w:w="6842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D4691E" w:rsidRPr="00D4691E" w:rsidTr="00086432">
        <w:trPr>
          <w:trHeight w:val="360"/>
        </w:trPr>
        <w:tc>
          <w:tcPr>
            <w:tcW w:w="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87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แผนงานบริหารงานทั่วไป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9A157B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13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990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436</w:t>
            </w:r>
          </w:p>
        </w:tc>
      </w:tr>
      <w:tr w:rsidR="00D4691E" w:rsidRPr="00D4691E" w:rsidTr="00086432">
        <w:trPr>
          <w:trHeight w:val="360"/>
        </w:trPr>
        <w:tc>
          <w:tcPr>
            <w:tcW w:w="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87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D4691E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526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100</w:t>
            </w:r>
          </w:p>
        </w:tc>
      </w:tr>
      <w:tr w:rsidR="00D4691E" w:rsidRPr="00D4691E" w:rsidTr="00086432">
        <w:trPr>
          <w:trHeight w:val="360"/>
        </w:trPr>
        <w:tc>
          <w:tcPr>
            <w:tcW w:w="6842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D4691E" w:rsidRPr="00D4691E" w:rsidTr="00086432">
        <w:trPr>
          <w:trHeight w:val="360"/>
        </w:trPr>
        <w:tc>
          <w:tcPr>
            <w:tcW w:w="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87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แผนงานการศึกษา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D4691E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539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631</w:t>
            </w:r>
          </w:p>
        </w:tc>
      </w:tr>
      <w:tr w:rsidR="00D4691E" w:rsidRPr="00D4691E" w:rsidTr="00086432">
        <w:trPr>
          <w:trHeight w:val="360"/>
        </w:trPr>
        <w:tc>
          <w:tcPr>
            <w:tcW w:w="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87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D4691E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281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D4691E" w:rsidRPr="00D4691E" w:rsidTr="00086432">
        <w:trPr>
          <w:trHeight w:val="360"/>
        </w:trPr>
        <w:tc>
          <w:tcPr>
            <w:tcW w:w="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87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D4691E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DE6EB6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210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172</w:t>
            </w:r>
          </w:p>
        </w:tc>
      </w:tr>
      <w:tr w:rsidR="00D4691E" w:rsidRPr="00D4691E" w:rsidTr="00086432">
        <w:trPr>
          <w:trHeight w:val="360"/>
        </w:trPr>
        <w:tc>
          <w:tcPr>
            <w:tcW w:w="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87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D4691E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834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D4691E" w:rsidRPr="00D4691E" w:rsidTr="00086432">
        <w:trPr>
          <w:trHeight w:val="360"/>
        </w:trPr>
        <w:tc>
          <w:tcPr>
            <w:tcW w:w="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87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แผนงานสร้างความเข้มแข็งของชุมชน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D4691E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50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D4691E" w:rsidRPr="00D4691E" w:rsidTr="00086432">
        <w:trPr>
          <w:trHeight w:val="360"/>
        </w:trPr>
        <w:tc>
          <w:tcPr>
            <w:tcW w:w="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87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D4691E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255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D4691E" w:rsidRPr="00D4691E" w:rsidTr="00086432">
        <w:trPr>
          <w:trHeight w:val="360"/>
        </w:trPr>
        <w:tc>
          <w:tcPr>
            <w:tcW w:w="6842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D4691E" w:rsidRPr="00D4691E" w:rsidTr="00086432">
        <w:trPr>
          <w:trHeight w:val="360"/>
        </w:trPr>
        <w:tc>
          <w:tcPr>
            <w:tcW w:w="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87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9A157B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694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672</w:t>
            </w:r>
          </w:p>
        </w:tc>
      </w:tr>
      <w:tr w:rsidR="00D4691E" w:rsidRPr="00D4691E" w:rsidTr="00086432">
        <w:trPr>
          <w:trHeight w:val="360"/>
        </w:trPr>
        <w:tc>
          <w:tcPr>
            <w:tcW w:w="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87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D4691E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000</w:t>
            </w:r>
          </w:p>
        </w:tc>
      </w:tr>
      <w:tr w:rsidR="00D4691E" w:rsidRPr="00D4691E" w:rsidTr="00086432">
        <w:trPr>
          <w:trHeight w:val="360"/>
        </w:trPr>
        <w:tc>
          <w:tcPr>
            <w:tcW w:w="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87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แผนงานการพาณิชย์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D4691E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707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D4691E" w:rsidRPr="00D4691E" w:rsidTr="00086432">
        <w:trPr>
          <w:trHeight w:val="360"/>
        </w:trPr>
        <w:tc>
          <w:tcPr>
            <w:tcW w:w="6842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D4691E" w:rsidRPr="00D4691E" w:rsidTr="00086432">
        <w:trPr>
          <w:trHeight w:val="360"/>
        </w:trPr>
        <w:tc>
          <w:tcPr>
            <w:tcW w:w="255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6587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แผนงานงบกลาง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9A157B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639</w:t>
            </w:r>
            <w:r w:rsidR="000075A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469</w:t>
            </w:r>
          </w:p>
        </w:tc>
      </w:tr>
      <w:tr w:rsidR="00D4691E" w:rsidRPr="00D4691E" w:rsidTr="00086432">
        <w:trPr>
          <w:trHeight w:val="360"/>
        </w:trPr>
        <w:tc>
          <w:tcPr>
            <w:tcW w:w="6842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D4691E" w:rsidP="00D4691E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4691E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184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D4691E" w:rsidRPr="00D4691E" w:rsidRDefault="00262224" w:rsidP="009A157B">
            <w:pPr>
              <w:spacing w:after="0" w:line="240" w:lineRule="auto"/>
              <w:jc w:val="right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42</w:t>
            </w:r>
            <w:r w:rsidR="008D156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737</w:t>
            </w:r>
            <w:r w:rsidR="008D156F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680</w:t>
            </w:r>
          </w:p>
        </w:tc>
      </w:tr>
    </w:tbl>
    <w:p w:rsidR="00086432" w:rsidRDefault="00086432" w:rsidP="00086432">
      <w:pPr>
        <w:pStyle w:val="a3"/>
        <w:ind w:firstLine="0"/>
        <w:jc w:val="center"/>
        <w:rPr>
          <w:rFonts w:ascii="TH SarabunPSK" w:hAnsi="TH SarabunPSK" w:cs="TH SarabunPSK"/>
          <w:b/>
          <w:bCs/>
          <w:u w:val="single"/>
        </w:rPr>
      </w:pPr>
    </w:p>
    <w:p w:rsidR="00086432" w:rsidRPr="00086432" w:rsidRDefault="00086432" w:rsidP="00086432">
      <w:pPr>
        <w:pStyle w:val="a3"/>
        <w:ind w:firstLine="0"/>
        <w:jc w:val="center"/>
        <w:rPr>
          <w:rFonts w:ascii="TH SarabunPSK" w:hAnsi="TH SarabunPSK" w:cs="TH SarabunPSK"/>
          <w:b/>
          <w:bCs/>
          <w:u w:val="single"/>
        </w:rPr>
      </w:pPr>
      <w:r w:rsidRPr="00086432">
        <w:rPr>
          <w:rFonts w:ascii="TH SarabunPSK" w:hAnsi="TH SarabunPSK" w:cs="TH SarabunPSK"/>
          <w:b/>
          <w:bCs/>
          <w:u w:val="single"/>
          <w:cs/>
        </w:rPr>
        <w:t>เหตุผล</w:t>
      </w:r>
    </w:p>
    <w:p w:rsidR="00086432" w:rsidRPr="00086432" w:rsidRDefault="00086432" w:rsidP="00086432">
      <w:pPr>
        <w:pStyle w:val="a3"/>
        <w:spacing w:before="240"/>
        <w:ind w:firstLine="720"/>
        <w:jc w:val="thaiDistribute"/>
        <w:rPr>
          <w:rFonts w:ascii="TH SarabunPSK" w:hAnsi="TH SarabunPSK" w:cs="TH SarabunPSK"/>
        </w:rPr>
      </w:pPr>
      <w:r w:rsidRPr="00086432">
        <w:rPr>
          <w:rFonts w:ascii="TH SarabunPSK" w:hAnsi="TH SarabunPSK" w:cs="TH SarabunPSK"/>
        </w:rPr>
        <w:tab/>
      </w:r>
      <w:r w:rsidRPr="00086432">
        <w:rPr>
          <w:rFonts w:ascii="TH SarabunPSK" w:hAnsi="TH SarabunPSK" w:cs="TH SarabunPSK"/>
          <w:cs/>
        </w:rPr>
        <w:t>เพื่อใช้ในการดำเนินงานตามนโยบายของผู้บริหารท้องถิ่นที่ได้วางแผนไว้ตามแผนพัฒนาองค์การบริหารส่วนตำบล</w:t>
      </w:r>
      <w:r w:rsidR="003B222D">
        <w:rPr>
          <w:rFonts w:ascii="TH SarabunPSK" w:hAnsi="TH SarabunPSK" w:cs="TH SarabunPSK" w:hint="cs"/>
          <w:cs/>
        </w:rPr>
        <w:t xml:space="preserve"> </w:t>
      </w:r>
      <w:r w:rsidRPr="00086432">
        <w:rPr>
          <w:rFonts w:ascii="TH SarabunPSK" w:hAnsi="TH SarabunPSK" w:cs="TH SarabunPSK"/>
          <w:cs/>
        </w:rPr>
        <w:t>ตลอดปีงบประมาณ พ</w:t>
      </w:r>
      <w:r w:rsidRPr="00086432">
        <w:rPr>
          <w:rFonts w:ascii="TH SarabunPSK" w:hAnsi="TH SarabunPSK" w:cs="TH SarabunPSK"/>
        </w:rPr>
        <w:t>.</w:t>
      </w:r>
      <w:r w:rsidRPr="00086432">
        <w:rPr>
          <w:rFonts w:ascii="TH SarabunPSK" w:hAnsi="TH SarabunPSK" w:cs="TH SarabunPSK"/>
          <w:cs/>
        </w:rPr>
        <w:t>ศ</w:t>
      </w:r>
      <w:r w:rsidR="003B222D">
        <w:rPr>
          <w:rFonts w:ascii="TH SarabunPSK" w:hAnsi="TH SarabunPSK" w:cs="TH SarabunPSK"/>
        </w:rPr>
        <w:t xml:space="preserve">. </w:t>
      </w:r>
      <w:r w:rsidR="003E6947">
        <w:rPr>
          <w:rFonts w:ascii="TH SarabunPSK" w:hAnsi="TH SarabunPSK" w:cs="TH SarabunPSK"/>
        </w:rPr>
        <w:t>2562</w:t>
      </w:r>
      <w:r w:rsidR="003B222D">
        <w:rPr>
          <w:rFonts w:ascii="TH SarabunPSK" w:hAnsi="TH SarabunPSK" w:cs="TH SarabunPSK"/>
        </w:rPr>
        <w:t xml:space="preserve"> </w:t>
      </w:r>
      <w:proofErr w:type="gramStart"/>
      <w:r w:rsidRPr="00086432">
        <w:rPr>
          <w:rFonts w:ascii="TH SarabunPSK" w:hAnsi="TH SarabunPSK" w:cs="TH SarabunPSK"/>
          <w:cs/>
        </w:rPr>
        <w:t xml:space="preserve">จึงเสนอร่างข้อบัญญัติงบประมาณรายจ่ายประจำปีงบประมาณ </w:t>
      </w:r>
      <w:r w:rsidRPr="00086432">
        <w:rPr>
          <w:rFonts w:ascii="TH SarabunPSK" w:hAnsi="TH SarabunPSK" w:cs="TH SarabunPSK"/>
        </w:rPr>
        <w:t xml:space="preserve"> </w:t>
      </w:r>
      <w:r w:rsidRPr="00086432">
        <w:rPr>
          <w:rFonts w:ascii="TH SarabunPSK" w:hAnsi="TH SarabunPSK" w:cs="TH SarabunPSK"/>
          <w:cs/>
        </w:rPr>
        <w:t>พ</w:t>
      </w:r>
      <w:r w:rsidRPr="00086432">
        <w:rPr>
          <w:rFonts w:ascii="TH SarabunPSK" w:hAnsi="TH SarabunPSK" w:cs="TH SarabunPSK"/>
        </w:rPr>
        <w:t>.</w:t>
      </w:r>
      <w:r w:rsidRPr="00086432">
        <w:rPr>
          <w:rFonts w:ascii="TH SarabunPSK" w:hAnsi="TH SarabunPSK" w:cs="TH SarabunPSK"/>
          <w:cs/>
        </w:rPr>
        <w:t>ศ</w:t>
      </w:r>
      <w:proofErr w:type="gramEnd"/>
      <w:r w:rsidRPr="00086432">
        <w:rPr>
          <w:rFonts w:ascii="TH SarabunPSK" w:hAnsi="TH SarabunPSK" w:cs="TH SarabunPSK"/>
        </w:rPr>
        <w:t>. 25</w:t>
      </w:r>
      <w:r w:rsidR="003B222D">
        <w:rPr>
          <w:rFonts w:ascii="TH SarabunPSK" w:hAnsi="TH SarabunPSK" w:cs="TH SarabunPSK"/>
        </w:rPr>
        <w:t>62</w:t>
      </w:r>
      <w:r w:rsidRPr="00086432">
        <w:rPr>
          <w:rFonts w:ascii="TH SarabunPSK" w:hAnsi="TH SarabunPSK" w:cs="TH SarabunPSK"/>
        </w:rPr>
        <w:t xml:space="preserve">  </w:t>
      </w:r>
      <w:r w:rsidRPr="00086432">
        <w:rPr>
          <w:rFonts w:ascii="TH SarabunPSK" w:hAnsi="TH SarabunPSK" w:cs="TH SarabunPSK"/>
          <w:cs/>
        </w:rPr>
        <w:t>เพื่อสภา</w:t>
      </w:r>
      <w:r w:rsidR="004B5C81">
        <w:rPr>
          <w:rFonts w:ascii="TH SarabunPSK" w:hAnsi="TH SarabunPSK" w:cs="TH SarabunPSK" w:hint="cs"/>
          <w:cs/>
        </w:rPr>
        <w:t>องค์การบริหารส่วนตำบลยางตลาด</w:t>
      </w:r>
      <w:r w:rsidRPr="00086432">
        <w:rPr>
          <w:rFonts w:ascii="TH SarabunPSK" w:hAnsi="TH SarabunPSK" w:cs="TH SarabunPSK"/>
          <w:cs/>
        </w:rPr>
        <w:t>พิจารณาเห็นชอบต่อไป</w:t>
      </w:r>
    </w:p>
    <w:p w:rsidR="00D4691E" w:rsidRPr="00D4691E" w:rsidRDefault="00D4691E" w:rsidP="007839DC">
      <w:pPr>
        <w:rPr>
          <w:rFonts w:ascii="TH SarabunPSK" w:hAnsi="TH SarabunPSK" w:cs="TH SarabunPSK"/>
          <w:sz w:val="32"/>
          <w:szCs w:val="32"/>
        </w:rPr>
      </w:pPr>
    </w:p>
    <w:sectPr w:rsidR="00D4691E" w:rsidRPr="00D4691E" w:rsidSect="00086432">
      <w:pgSz w:w="11906" w:h="16838"/>
      <w:pgMar w:top="567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349F9"/>
    <w:rsid w:val="000075A9"/>
    <w:rsid w:val="00086432"/>
    <w:rsid w:val="000E6C93"/>
    <w:rsid w:val="000F212C"/>
    <w:rsid w:val="001349F9"/>
    <w:rsid w:val="00146209"/>
    <w:rsid w:val="001F3DBA"/>
    <w:rsid w:val="00262224"/>
    <w:rsid w:val="002C6FAF"/>
    <w:rsid w:val="003B222D"/>
    <w:rsid w:val="003E6947"/>
    <w:rsid w:val="00450A8C"/>
    <w:rsid w:val="0045355B"/>
    <w:rsid w:val="004B5C81"/>
    <w:rsid w:val="00651E16"/>
    <w:rsid w:val="006744EE"/>
    <w:rsid w:val="00727025"/>
    <w:rsid w:val="007426C0"/>
    <w:rsid w:val="007839DC"/>
    <w:rsid w:val="00787DF0"/>
    <w:rsid w:val="00832A56"/>
    <w:rsid w:val="008D156F"/>
    <w:rsid w:val="008F1691"/>
    <w:rsid w:val="008F528E"/>
    <w:rsid w:val="00915833"/>
    <w:rsid w:val="009A157B"/>
    <w:rsid w:val="009B11BA"/>
    <w:rsid w:val="00A55318"/>
    <w:rsid w:val="00AB1564"/>
    <w:rsid w:val="00B974E4"/>
    <w:rsid w:val="00BF4858"/>
    <w:rsid w:val="00CC3AA6"/>
    <w:rsid w:val="00D1705B"/>
    <w:rsid w:val="00D4691E"/>
    <w:rsid w:val="00DE6EB6"/>
    <w:rsid w:val="00EF3E0F"/>
    <w:rsid w:val="00F61A5E"/>
    <w:rsid w:val="00F87B92"/>
    <w:rsid w:val="00FD3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A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32A56"/>
    <w:pPr>
      <w:spacing w:after="0" w:line="240" w:lineRule="auto"/>
      <w:ind w:firstLine="1800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4">
    <w:name w:val="การเยื้องเนื้อความ อักขระ"/>
    <w:basedOn w:val="a0"/>
    <w:link w:val="a3"/>
    <w:rsid w:val="00832A56"/>
    <w:rPr>
      <w:rFonts w:ascii="Times New Roman" w:eastAsia="Times New Roman" w:hAnsi="Times New Roman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165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gonganog</dc:creator>
  <cp:lastModifiedBy>saowanee</cp:lastModifiedBy>
  <cp:revision>38</cp:revision>
  <cp:lastPrinted>2018-09-04T09:21:00Z</cp:lastPrinted>
  <dcterms:created xsi:type="dcterms:W3CDTF">2016-08-15T07:34:00Z</dcterms:created>
  <dcterms:modified xsi:type="dcterms:W3CDTF">2018-09-04T09:21:00Z</dcterms:modified>
</cp:coreProperties>
</file>